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6AE" w:rsidRPr="004906AE" w:rsidRDefault="004906AE" w:rsidP="004906AE">
      <w:pPr>
        <w:bidi w:val="0"/>
        <w:ind w:firstLine="720"/>
        <w:jc w:val="center"/>
        <w:rPr>
          <w:b/>
          <w:bCs/>
          <w:sz w:val="40"/>
          <w:szCs w:val="40"/>
          <w:lang w:bidi="ar-EG"/>
        </w:rPr>
      </w:pPr>
      <w:r w:rsidRPr="004906AE">
        <w:rPr>
          <w:b/>
          <w:bCs/>
          <w:sz w:val="40"/>
          <w:szCs w:val="40"/>
          <w:lang w:bidi="ar-EG"/>
        </w:rPr>
        <w:t>Wounds</w:t>
      </w:r>
    </w:p>
    <w:p w:rsidR="004906AE" w:rsidRDefault="0003397F" w:rsidP="0003397F">
      <w:pPr>
        <w:bidi w:val="0"/>
        <w:ind w:right="-874"/>
        <w:jc w:val="lowKashida"/>
        <w:rPr>
          <w:sz w:val="32"/>
          <w:szCs w:val="32"/>
          <w:lang w:bidi="ar-EG"/>
        </w:rPr>
      </w:pPr>
      <w:r>
        <w:rPr>
          <w:sz w:val="32"/>
          <w:szCs w:val="32"/>
          <w:lang w:bidi="ar-EG"/>
        </w:rPr>
        <w:t>16</w:t>
      </w:r>
      <w:r w:rsidR="004906AE">
        <w:rPr>
          <w:sz w:val="32"/>
          <w:szCs w:val="32"/>
          <w:lang w:bidi="ar-EG"/>
        </w:rPr>
        <w:t xml:space="preserve"> years old </w:t>
      </w:r>
      <w:r>
        <w:rPr>
          <w:sz w:val="32"/>
          <w:szCs w:val="32"/>
          <w:lang w:bidi="ar-EG"/>
        </w:rPr>
        <w:t>female</w:t>
      </w:r>
      <w:r w:rsidR="004906AE">
        <w:rPr>
          <w:sz w:val="32"/>
          <w:szCs w:val="32"/>
          <w:lang w:bidi="ar-EG"/>
        </w:rPr>
        <w:t xml:space="preserve"> was attacked by person with a knife then the assailant throw the knife beside the victim and escaped; the victim was carried out to the hospital with multiple chest, neck and abdominal wounds. General examination revealed that the patient was drowsy, hypotensive with rigid abdomen the accused was arrested, and he denied the accident.</w:t>
      </w:r>
    </w:p>
    <w:p w:rsidR="004906AE" w:rsidRPr="001933BC" w:rsidRDefault="004906AE" w:rsidP="004906AE">
      <w:pPr>
        <w:bidi w:val="0"/>
        <w:ind w:firstLine="360"/>
        <w:jc w:val="lowKashida"/>
        <w:rPr>
          <w:sz w:val="16"/>
          <w:szCs w:val="16"/>
          <w:lang w:bidi="ar-EG"/>
        </w:rPr>
      </w:pPr>
    </w:p>
    <w:p w:rsidR="004906AE" w:rsidRDefault="004906AE" w:rsidP="004906AE">
      <w:pPr>
        <w:numPr>
          <w:ilvl w:val="0"/>
          <w:numId w:val="4"/>
        </w:numPr>
        <w:tabs>
          <w:tab w:val="clear" w:pos="2160"/>
          <w:tab w:val="num" w:pos="1260"/>
        </w:tabs>
        <w:bidi w:val="0"/>
        <w:ind w:left="1260" w:right="-854" w:hanging="540"/>
        <w:jc w:val="both"/>
        <w:rPr>
          <w:sz w:val="32"/>
          <w:szCs w:val="32"/>
          <w:lang w:bidi="ar-EG"/>
        </w:rPr>
      </w:pPr>
      <w:r>
        <w:rPr>
          <w:sz w:val="32"/>
          <w:szCs w:val="32"/>
          <w:lang w:bidi="ar-EG"/>
        </w:rPr>
        <w:t>How to verify the age of the victim</w:t>
      </w:r>
    </w:p>
    <w:p w:rsidR="004906AE" w:rsidRDefault="004906AE" w:rsidP="004906AE">
      <w:pPr>
        <w:numPr>
          <w:ilvl w:val="0"/>
          <w:numId w:val="4"/>
        </w:numPr>
        <w:tabs>
          <w:tab w:val="clear" w:pos="2160"/>
          <w:tab w:val="num" w:pos="1260"/>
        </w:tabs>
        <w:bidi w:val="0"/>
        <w:ind w:left="1260" w:right="-854" w:hanging="540"/>
        <w:jc w:val="both"/>
        <w:rPr>
          <w:sz w:val="32"/>
          <w:szCs w:val="32"/>
          <w:lang w:bidi="ar-EG"/>
        </w:rPr>
      </w:pPr>
      <w:r>
        <w:rPr>
          <w:sz w:val="32"/>
          <w:szCs w:val="32"/>
          <w:lang w:bidi="ar-EG"/>
        </w:rPr>
        <w:t>What are the types and characters of the wounds that could be found in the victim and their possible complications?</w:t>
      </w:r>
    </w:p>
    <w:p w:rsidR="004906AE" w:rsidRDefault="004906AE" w:rsidP="004906AE">
      <w:pPr>
        <w:numPr>
          <w:ilvl w:val="0"/>
          <w:numId w:val="4"/>
        </w:numPr>
        <w:tabs>
          <w:tab w:val="clear" w:pos="2160"/>
          <w:tab w:val="num" w:pos="1260"/>
        </w:tabs>
        <w:bidi w:val="0"/>
        <w:ind w:left="1260" w:right="-854" w:hanging="540"/>
        <w:jc w:val="both"/>
        <w:rPr>
          <w:sz w:val="32"/>
          <w:szCs w:val="32"/>
          <w:lang w:bidi="ar-EG"/>
        </w:rPr>
      </w:pPr>
      <w:r>
        <w:rPr>
          <w:sz w:val="32"/>
          <w:szCs w:val="32"/>
          <w:lang w:bidi="ar-EG"/>
        </w:rPr>
        <w:t>How to prove that the suspected is innocent or not</w:t>
      </w:r>
    </w:p>
    <w:p w:rsidR="004906AE" w:rsidRPr="009E329D" w:rsidRDefault="004906AE" w:rsidP="004906AE">
      <w:pPr>
        <w:numPr>
          <w:ilvl w:val="0"/>
          <w:numId w:val="4"/>
        </w:numPr>
        <w:tabs>
          <w:tab w:val="clear" w:pos="2160"/>
          <w:tab w:val="num" w:pos="1260"/>
        </w:tabs>
        <w:bidi w:val="0"/>
        <w:ind w:left="1260" w:right="-854" w:hanging="540"/>
        <w:jc w:val="both"/>
        <w:rPr>
          <w:sz w:val="32"/>
          <w:szCs w:val="32"/>
          <w:lang w:bidi="ar-EG"/>
        </w:rPr>
      </w:pPr>
      <w:r>
        <w:rPr>
          <w:sz w:val="32"/>
          <w:szCs w:val="32"/>
          <w:lang w:bidi="ar-EG"/>
        </w:rPr>
        <w:t>If death occurred after 2 hours later what are the cause and what is the medico legal type of this wound</w:t>
      </w:r>
    </w:p>
    <w:p w:rsidR="004906AE" w:rsidRDefault="004906AE" w:rsidP="00EB61A2">
      <w:pPr>
        <w:bidi w:val="0"/>
        <w:ind w:firstLine="720"/>
        <w:jc w:val="center"/>
        <w:rPr>
          <w:b/>
          <w:bCs/>
          <w:sz w:val="40"/>
          <w:szCs w:val="40"/>
          <w:lang w:bidi="ar-EG"/>
        </w:rPr>
      </w:pPr>
    </w:p>
    <w:p w:rsidR="00EB61A2" w:rsidRDefault="00EB61A2" w:rsidP="004906AE">
      <w:pPr>
        <w:bidi w:val="0"/>
        <w:ind w:firstLine="720"/>
        <w:jc w:val="center"/>
        <w:rPr>
          <w:b/>
          <w:bCs/>
          <w:sz w:val="40"/>
          <w:szCs w:val="40"/>
          <w:lang w:bidi="ar-EG"/>
        </w:rPr>
      </w:pPr>
      <w:r>
        <w:rPr>
          <w:b/>
          <w:bCs/>
          <w:sz w:val="40"/>
          <w:szCs w:val="40"/>
          <w:lang w:bidi="ar-EG"/>
        </w:rPr>
        <w:t>Firearm</w:t>
      </w:r>
      <w:r w:rsidR="0003397F">
        <w:rPr>
          <w:b/>
          <w:bCs/>
          <w:sz w:val="40"/>
          <w:szCs w:val="40"/>
          <w:lang w:bidi="ar-EG"/>
        </w:rPr>
        <w:t xml:space="preserve"> wounds</w:t>
      </w:r>
    </w:p>
    <w:p w:rsidR="004C59DD" w:rsidRDefault="004C59DD" w:rsidP="0003397F">
      <w:pPr>
        <w:bidi w:val="0"/>
        <w:jc w:val="lowKashida"/>
        <w:rPr>
          <w:sz w:val="32"/>
          <w:szCs w:val="32"/>
          <w:lang w:bidi="ar-EG"/>
        </w:rPr>
      </w:pPr>
      <w:r w:rsidRPr="0003397F">
        <w:rPr>
          <w:sz w:val="32"/>
          <w:szCs w:val="32"/>
          <w:lang w:bidi="ar-EG"/>
        </w:rPr>
        <w:t>PM</w:t>
      </w:r>
      <w:r>
        <w:rPr>
          <w:sz w:val="32"/>
          <w:szCs w:val="32"/>
          <w:lang w:bidi="ar-EG"/>
        </w:rPr>
        <w:t xml:space="preserve"> examination of a 19 yeas female showed one area of loss of substance about 0.5 cm in diameter rounded, regular present in epigastric region with area of blackening around it and there is also multiple wounds in the back about 0.3 cm in diameter, irregular in shape. Forensic examiner extracted rounded tip bullet from the abdominal cavity.</w:t>
      </w:r>
    </w:p>
    <w:p w:rsidR="004C59DD" w:rsidRDefault="004C59DD" w:rsidP="004C59DD">
      <w:pPr>
        <w:bidi w:val="0"/>
        <w:jc w:val="lowKashida"/>
        <w:rPr>
          <w:sz w:val="32"/>
          <w:szCs w:val="32"/>
          <w:lang w:bidi="ar-EG"/>
        </w:rPr>
      </w:pPr>
    </w:p>
    <w:p w:rsidR="004C59DD" w:rsidRDefault="004C59DD" w:rsidP="004C59DD">
      <w:pPr>
        <w:numPr>
          <w:ilvl w:val="0"/>
          <w:numId w:val="1"/>
        </w:numPr>
        <w:tabs>
          <w:tab w:val="clear" w:pos="1980"/>
          <w:tab w:val="num" w:pos="1260"/>
        </w:tabs>
        <w:bidi w:val="0"/>
        <w:ind w:right="-854" w:hanging="1260"/>
        <w:jc w:val="both"/>
        <w:rPr>
          <w:sz w:val="32"/>
          <w:szCs w:val="32"/>
          <w:lang w:bidi="ar-EG"/>
        </w:rPr>
      </w:pPr>
      <w:r>
        <w:rPr>
          <w:sz w:val="32"/>
          <w:szCs w:val="32"/>
          <w:lang w:bidi="ar-EG"/>
        </w:rPr>
        <w:t>Verify the age of the victim</w:t>
      </w:r>
    </w:p>
    <w:p w:rsidR="004C59DD" w:rsidRDefault="004C59DD" w:rsidP="004C59DD">
      <w:pPr>
        <w:numPr>
          <w:ilvl w:val="0"/>
          <w:numId w:val="1"/>
        </w:numPr>
        <w:tabs>
          <w:tab w:val="clear" w:pos="1980"/>
          <w:tab w:val="num" w:pos="1260"/>
        </w:tabs>
        <w:bidi w:val="0"/>
        <w:ind w:right="-854" w:hanging="1260"/>
        <w:jc w:val="both"/>
        <w:rPr>
          <w:sz w:val="32"/>
          <w:szCs w:val="32"/>
          <w:lang w:bidi="ar-EG"/>
        </w:rPr>
      </w:pPr>
      <w:r>
        <w:rPr>
          <w:sz w:val="32"/>
          <w:szCs w:val="32"/>
          <w:lang w:bidi="ar-EG"/>
        </w:rPr>
        <w:t>What is type of weapon used</w:t>
      </w:r>
    </w:p>
    <w:p w:rsidR="004C59DD" w:rsidRDefault="004C59DD" w:rsidP="004C59DD">
      <w:pPr>
        <w:numPr>
          <w:ilvl w:val="0"/>
          <w:numId w:val="1"/>
        </w:numPr>
        <w:tabs>
          <w:tab w:val="clear" w:pos="1980"/>
          <w:tab w:val="num" w:pos="1260"/>
        </w:tabs>
        <w:bidi w:val="0"/>
        <w:ind w:right="-854" w:hanging="1260"/>
        <w:jc w:val="both"/>
        <w:rPr>
          <w:sz w:val="32"/>
          <w:szCs w:val="32"/>
          <w:lang w:bidi="ar-EG"/>
        </w:rPr>
      </w:pPr>
      <w:r>
        <w:rPr>
          <w:sz w:val="32"/>
          <w:szCs w:val="32"/>
          <w:lang w:bidi="ar-EG"/>
        </w:rPr>
        <w:t>What was the distance of firing accurately</w:t>
      </w:r>
    </w:p>
    <w:p w:rsidR="004C59DD" w:rsidRDefault="004C59DD" w:rsidP="004C59DD">
      <w:pPr>
        <w:numPr>
          <w:ilvl w:val="0"/>
          <w:numId w:val="1"/>
        </w:numPr>
        <w:tabs>
          <w:tab w:val="clear" w:pos="1980"/>
          <w:tab w:val="num" w:pos="1260"/>
        </w:tabs>
        <w:bidi w:val="0"/>
        <w:ind w:right="-854" w:hanging="1260"/>
        <w:jc w:val="both"/>
        <w:rPr>
          <w:sz w:val="32"/>
          <w:szCs w:val="32"/>
          <w:lang w:bidi="ar-EG"/>
        </w:rPr>
      </w:pPr>
      <w:r>
        <w:rPr>
          <w:sz w:val="32"/>
          <w:szCs w:val="32"/>
          <w:lang w:bidi="ar-EG"/>
        </w:rPr>
        <w:t xml:space="preserve">What other powder marks present? Why? </w:t>
      </w:r>
    </w:p>
    <w:p w:rsidR="004C59DD" w:rsidRDefault="004C59DD" w:rsidP="004C59DD">
      <w:pPr>
        <w:numPr>
          <w:ilvl w:val="0"/>
          <w:numId w:val="1"/>
        </w:numPr>
        <w:tabs>
          <w:tab w:val="clear" w:pos="1980"/>
          <w:tab w:val="num" w:pos="1260"/>
        </w:tabs>
        <w:bidi w:val="0"/>
        <w:ind w:right="-854" w:hanging="1260"/>
        <w:jc w:val="both"/>
        <w:rPr>
          <w:sz w:val="32"/>
          <w:szCs w:val="32"/>
          <w:lang w:bidi="ar-EG"/>
        </w:rPr>
      </w:pPr>
      <w:r>
        <w:rPr>
          <w:sz w:val="32"/>
          <w:szCs w:val="32"/>
          <w:lang w:bidi="ar-EG"/>
        </w:rPr>
        <w:t>Explain the multiple wounds in the back</w:t>
      </w:r>
    </w:p>
    <w:p w:rsidR="00EB61A2" w:rsidRDefault="004C59DD" w:rsidP="004C59DD">
      <w:pPr>
        <w:numPr>
          <w:ilvl w:val="0"/>
          <w:numId w:val="1"/>
        </w:numPr>
        <w:tabs>
          <w:tab w:val="clear" w:pos="1980"/>
          <w:tab w:val="num" w:pos="1260"/>
        </w:tabs>
        <w:bidi w:val="0"/>
        <w:ind w:right="-854" w:hanging="1260"/>
        <w:jc w:val="both"/>
        <w:rPr>
          <w:sz w:val="32"/>
          <w:szCs w:val="32"/>
          <w:lang w:bidi="ar-EG"/>
        </w:rPr>
      </w:pPr>
      <w:r>
        <w:rPr>
          <w:sz w:val="32"/>
          <w:szCs w:val="32"/>
          <w:lang w:bidi="ar-EG"/>
        </w:rPr>
        <w:t>What was the cause of death</w:t>
      </w:r>
    </w:p>
    <w:p w:rsidR="004C59DD" w:rsidRDefault="004C59DD" w:rsidP="00EB61A2">
      <w:pPr>
        <w:bidi w:val="0"/>
        <w:ind w:left="720" w:right="-854"/>
        <w:jc w:val="both"/>
        <w:rPr>
          <w:sz w:val="32"/>
          <w:szCs w:val="32"/>
          <w:lang w:bidi="ar-EG"/>
        </w:rPr>
      </w:pPr>
      <w:r>
        <w:rPr>
          <w:sz w:val="32"/>
          <w:szCs w:val="32"/>
          <w:lang w:bidi="ar-EG"/>
        </w:rPr>
        <w:t xml:space="preserve"> </w:t>
      </w:r>
    </w:p>
    <w:p w:rsidR="004906AE" w:rsidRDefault="004906AE" w:rsidP="004906AE">
      <w:pPr>
        <w:bidi w:val="0"/>
        <w:ind w:left="720" w:right="-854"/>
        <w:jc w:val="both"/>
        <w:rPr>
          <w:sz w:val="32"/>
          <w:szCs w:val="32"/>
          <w:lang w:bidi="ar-EG"/>
        </w:rPr>
      </w:pPr>
    </w:p>
    <w:p w:rsidR="004906AE" w:rsidRDefault="004906AE" w:rsidP="004906AE">
      <w:pPr>
        <w:bidi w:val="0"/>
        <w:ind w:left="720" w:right="-854"/>
        <w:jc w:val="both"/>
        <w:rPr>
          <w:sz w:val="32"/>
          <w:szCs w:val="32"/>
          <w:lang w:bidi="ar-EG"/>
        </w:rPr>
      </w:pPr>
    </w:p>
    <w:p w:rsidR="004906AE" w:rsidRDefault="004906AE" w:rsidP="004906AE">
      <w:pPr>
        <w:bidi w:val="0"/>
        <w:ind w:left="720" w:right="-854"/>
        <w:jc w:val="both"/>
        <w:rPr>
          <w:sz w:val="32"/>
          <w:szCs w:val="32"/>
          <w:lang w:bidi="ar-EG"/>
        </w:rPr>
      </w:pPr>
    </w:p>
    <w:p w:rsidR="004906AE" w:rsidRDefault="004906AE" w:rsidP="004906AE">
      <w:pPr>
        <w:bidi w:val="0"/>
        <w:ind w:left="720" w:right="-854"/>
        <w:jc w:val="both"/>
        <w:rPr>
          <w:sz w:val="32"/>
          <w:szCs w:val="32"/>
          <w:lang w:bidi="ar-EG"/>
        </w:rPr>
      </w:pPr>
    </w:p>
    <w:p w:rsidR="004906AE" w:rsidRDefault="004906AE" w:rsidP="004906AE">
      <w:pPr>
        <w:bidi w:val="0"/>
        <w:ind w:left="720" w:right="-854"/>
        <w:jc w:val="both"/>
        <w:rPr>
          <w:sz w:val="32"/>
          <w:szCs w:val="32"/>
          <w:lang w:bidi="ar-EG"/>
        </w:rPr>
      </w:pPr>
    </w:p>
    <w:p w:rsidR="0003397F" w:rsidRDefault="0003397F" w:rsidP="0003397F">
      <w:pPr>
        <w:bidi w:val="0"/>
        <w:ind w:left="720" w:right="-854"/>
        <w:jc w:val="both"/>
        <w:rPr>
          <w:sz w:val="32"/>
          <w:szCs w:val="32"/>
          <w:lang w:bidi="ar-EG"/>
        </w:rPr>
      </w:pPr>
    </w:p>
    <w:p w:rsidR="0003397F" w:rsidRDefault="0003397F" w:rsidP="0003397F">
      <w:pPr>
        <w:bidi w:val="0"/>
        <w:ind w:left="720" w:right="-854"/>
        <w:jc w:val="both"/>
        <w:rPr>
          <w:sz w:val="32"/>
          <w:szCs w:val="32"/>
          <w:lang w:bidi="ar-EG"/>
        </w:rPr>
      </w:pPr>
      <w:bookmarkStart w:id="0" w:name="_GoBack"/>
      <w:bookmarkEnd w:id="0"/>
    </w:p>
    <w:sectPr w:rsidR="0003397F" w:rsidSect="00C31C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230"/>
    <w:multiLevelType w:val="hybridMultilevel"/>
    <w:tmpl w:val="D2E40C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93792C"/>
    <w:multiLevelType w:val="hybridMultilevel"/>
    <w:tmpl w:val="C5502454"/>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A782F"/>
    <w:multiLevelType w:val="hybridMultilevel"/>
    <w:tmpl w:val="C498814A"/>
    <w:lvl w:ilvl="0" w:tplc="04090017">
      <w:start w:val="1"/>
      <w:numFmt w:val="lowerLetter"/>
      <w:lvlText w:val="%1)"/>
      <w:lvlJc w:val="left"/>
      <w:pPr>
        <w:tabs>
          <w:tab w:val="num" w:pos="1980"/>
        </w:tabs>
        <w:ind w:left="198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4DEE6DD2"/>
    <w:multiLevelType w:val="hybridMultilevel"/>
    <w:tmpl w:val="B4FCDADA"/>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DD"/>
    <w:rsid w:val="0003397F"/>
    <w:rsid w:val="00142767"/>
    <w:rsid w:val="001D0B59"/>
    <w:rsid w:val="004906AE"/>
    <w:rsid w:val="004C59DD"/>
    <w:rsid w:val="005A4E9A"/>
    <w:rsid w:val="005D62FA"/>
    <w:rsid w:val="00621F61"/>
    <w:rsid w:val="00C30305"/>
    <w:rsid w:val="00C31C89"/>
    <w:rsid w:val="00EB6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98121-0812-2A45-8464-4449612E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59DD"/>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PM examination of a 19 yeas female showed one area of loss of substance about 0</vt:lpstr>
    </vt:vector>
  </TitlesOfParts>
  <Company>&lt;arabianhorse&gt;</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examination of a 19 yeas female showed one area of loss of substance about 0</dc:title>
  <dc:subject/>
  <dc:creator>hp</dc:creator>
  <cp:keywords/>
  <dc:description/>
  <cp:lastModifiedBy>walaaallam80@gmail.com</cp:lastModifiedBy>
  <cp:revision>3</cp:revision>
  <dcterms:created xsi:type="dcterms:W3CDTF">2018-09-06T16:05:00Z</dcterms:created>
  <dcterms:modified xsi:type="dcterms:W3CDTF">2018-09-06T16:05:00Z</dcterms:modified>
</cp:coreProperties>
</file>